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026F7E">
            <w:t xml:space="preserve">punto de vista centro óptico 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proofErr w:type="spellStart"/>
          <w:r w:rsidR="00026F7E">
            <w:rPr>
              <w:rStyle w:val="ImportanteWilliam"/>
              <w:sz w:val="24"/>
              <w:szCs w:val="24"/>
              <w:u w:val="single"/>
            </w:rPr>
            <w:t>jose</w:t>
          </w:r>
          <w:proofErr w:type="spellEnd"/>
          <w:r w:rsidR="00026F7E">
            <w:rPr>
              <w:rStyle w:val="ImportanteWilliam"/>
              <w:sz w:val="24"/>
              <w:szCs w:val="24"/>
              <w:u w:val="single"/>
            </w:rPr>
            <w:t xml:space="preserve"> miguel </w:t>
          </w:r>
          <w:proofErr w:type="spellStart"/>
          <w:r w:rsidR="00026F7E">
            <w:rPr>
              <w:rStyle w:val="ImportanteWilliam"/>
              <w:sz w:val="24"/>
              <w:szCs w:val="24"/>
              <w:u w:val="single"/>
            </w:rPr>
            <w:t>sanchez</w:t>
          </w:r>
          <w:proofErr w:type="spellEnd"/>
          <w:r w:rsidR="00026F7E">
            <w:rPr>
              <w:rStyle w:val="ImportanteWilliam"/>
              <w:sz w:val="24"/>
              <w:szCs w:val="24"/>
              <w:u w:val="single"/>
            </w:rPr>
            <w:t xml:space="preserve"> quesada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026F7E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026F7E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026F7E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026F7E" w:rsidP="00026F7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026F7E" w:rsidP="00026F7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026F7E" w:rsidP="00026F7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B30077" w:rsidP="00B300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6 lentes paquete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026F7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026F7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026F7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026F7E" w:rsidP="00026F7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026F7E" w:rsidP="00026F7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</w:t>
                </w:r>
                <w:r w:rsidR="00B30077">
                  <w:rPr>
                    <w:lang w:val="es-CR"/>
                  </w:rPr>
                  <w:t>1.25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B30077" w:rsidP="00B300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B30077" w:rsidP="00B300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Paquete de 6 lentes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026F7E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A1638D"/>
    <w:rsid w:val="00B30077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8B69D7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8B69D7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8B69D7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8B69D7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8B69D7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8B69D7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8B69D7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8B69D7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8B69D7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8B69D7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8B69D7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8B69D7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8B69D7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8B69D7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8B69D7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8B69D7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8B69D7"/>
    <w:rsid w:val="00A70F97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39F44-F07D-4587-92A3-2B8B20A59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2019-01-07T23:12:00Z</dcterms:created>
  <dcterms:modified xsi:type="dcterms:W3CDTF">2019-01-07T23:12:00Z</dcterms:modified>
</cp:coreProperties>
</file>