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6528C6">
            <w:t>INSTITUTO DE CIRUGIA OCULAR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6528C6">
            <w:rPr>
              <w:rStyle w:val="ImportanteWilliam"/>
              <w:sz w:val="24"/>
              <w:szCs w:val="24"/>
              <w:u w:val="single"/>
            </w:rPr>
            <w:t>MARIELA MANZANARES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CE0CD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E0CD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CE0CD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CE0CDA" w:rsidP="00CE0CD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CE0CDA" w:rsidP="00CE0CD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CE0CDA" w:rsidP="00CE0CD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CE0CDA" w:rsidP="00CE0CD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CE0CDA" w:rsidP="00CE0CD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CE0CD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</w:t>
                </w:r>
                <w:proofErr w:type="spellStart"/>
                <w:r>
                  <w:rPr>
                    <w:lang w:val="es-CR"/>
                  </w:rPr>
                  <w:t>Blister</w:t>
                </w:r>
                <w:proofErr w:type="spellEnd"/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CE0CDA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E0CDA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CE0CDA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CE0CDA" w:rsidP="00CE0CD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CE0CDA" w:rsidP="00CE0CD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6528C6" w:rsidP="006528C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3.00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6528C6" w:rsidP="006528C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6528C6" w:rsidP="006528C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170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6528C6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</w:t>
                </w:r>
                <w:proofErr w:type="spellStart"/>
                <w:r>
                  <w:rPr>
                    <w:lang w:val="es-CR"/>
                  </w:rPr>
                  <w:t>Blister</w:t>
                </w:r>
                <w:proofErr w:type="spellEnd"/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6528C6"/>
    <w:rsid w:val="00783E60"/>
    <w:rsid w:val="00A1638D"/>
    <w:rsid w:val="00BD0ECB"/>
    <w:rsid w:val="00CB4AD0"/>
    <w:rsid w:val="00CE0CDA"/>
    <w:rsid w:val="00D8405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0A2FFA"/>
    <w:rsid w:val="00117A78"/>
    <w:rsid w:val="00277B0A"/>
    <w:rsid w:val="00467B4F"/>
    <w:rsid w:val="0047147C"/>
    <w:rsid w:val="00A12279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C1A71-6920-46A9-9B6B-B8194E07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ConsultorioDos</cp:lastModifiedBy>
  <cp:revision>2</cp:revision>
  <dcterms:created xsi:type="dcterms:W3CDTF">2019-03-13T20:36:00Z</dcterms:created>
  <dcterms:modified xsi:type="dcterms:W3CDTF">2019-03-13T20:36:00Z</dcterms:modified>
</cp:coreProperties>
</file>